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0CA" w:rsidRDefault="006E70CA" w:rsidP="006E70CA">
      <w:pPr>
        <w:rPr>
          <w:sz w:val="22"/>
          <w:szCs w:val="22"/>
        </w:rPr>
      </w:pPr>
      <w:bookmarkStart w:id="0" w:name="_GoBack"/>
      <w:bookmarkEnd w:id="0"/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 xml:space="preserve">ПЕРЕЧЕНЬ ВОПРОСОВ </w:t>
      </w:r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>для проведения публичного обсуждения проекта</w:t>
      </w:r>
      <w:r>
        <w:rPr>
          <w:bCs/>
          <w:szCs w:val="26"/>
        </w:rPr>
        <w:t xml:space="preserve"> постановления Администрации города Норильска </w:t>
      </w:r>
      <w:r>
        <w:rPr>
          <w:szCs w:val="26"/>
        </w:rPr>
        <w:t xml:space="preserve">«О внесении изменений в постановление Администрации города Норильска от </w:t>
      </w:r>
      <w:r w:rsidR="00943634" w:rsidRPr="003C2B2A">
        <w:rPr>
          <w:szCs w:val="26"/>
        </w:rPr>
        <w:t>10.06.2013 №</w:t>
      </w:r>
      <w:r w:rsidR="00943634">
        <w:rPr>
          <w:szCs w:val="26"/>
        </w:rPr>
        <w:t xml:space="preserve"> </w:t>
      </w:r>
      <w:r w:rsidR="00943634" w:rsidRPr="003C2B2A">
        <w:rPr>
          <w:szCs w:val="26"/>
        </w:rPr>
        <w:t>250</w:t>
      </w:r>
      <w:r>
        <w:rPr>
          <w:szCs w:val="26"/>
        </w:rPr>
        <w:t>»</w:t>
      </w:r>
      <w:r>
        <w:rPr>
          <w:bCs/>
          <w:szCs w:val="26"/>
        </w:rPr>
        <w:t xml:space="preserve"> </w:t>
      </w:r>
      <w:r>
        <w:rPr>
          <w:szCs w:val="26"/>
        </w:rPr>
        <w:t xml:space="preserve">(далее – Проект) </w:t>
      </w:r>
    </w:p>
    <w:p w:rsidR="006E70CA" w:rsidRDefault="006E70CA" w:rsidP="006E70CA">
      <w:pPr>
        <w:jc w:val="center"/>
        <w:rPr>
          <w:szCs w:val="26"/>
        </w:rPr>
      </w:pP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1. Какова, по Вашему мнению, цель предложенного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2. Какие группы субъектов будут затронуты правовым регулированием предложенного Проекта?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3. Является ли предлагаемое регулирование оптимальным способом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7. Ваше общее мнение по предлагаемому правовому регулированию?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8. Имеются ли предложения по внесению изменений, дополнений в проект с учетом требований действующего законодательства?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9. На что, по Вашему мнению, необходимо также обратить внимание в рамках оценки регулирующего воздействия.</w:t>
      </w:r>
    </w:p>
    <w:p w:rsidR="0006603E" w:rsidRDefault="0006603E"/>
    <w:sectPr w:rsidR="00066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CA"/>
    <w:rsid w:val="0006603E"/>
    <w:rsid w:val="006E70CA"/>
    <w:rsid w:val="00715C62"/>
    <w:rsid w:val="008F17B8"/>
    <w:rsid w:val="00943634"/>
    <w:rsid w:val="009F10CA"/>
    <w:rsid w:val="00C1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EC57E-4819-4F4A-A326-7B17469C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CA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Комлева Дарья Викторовна</cp:lastModifiedBy>
  <cp:revision>2</cp:revision>
  <dcterms:created xsi:type="dcterms:W3CDTF">2024-09-23T05:30:00Z</dcterms:created>
  <dcterms:modified xsi:type="dcterms:W3CDTF">2024-09-23T05:30:00Z</dcterms:modified>
</cp:coreProperties>
</file>